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ED9" w:rsidRDefault="00E71ED9" w:rsidP="00183250">
      <w:pPr>
        <w:ind w:left="-142" w:right="283"/>
      </w:pPr>
      <w:r w:rsidRPr="00E71ED9">
        <w:rPr>
          <w:noProof/>
          <w:lang w:eastAsia="de-CH"/>
        </w:rPr>
        <w:drawing>
          <wp:inline distT="0" distB="0" distL="0" distR="0" wp14:anchorId="391A1698" wp14:editId="40E807E8">
            <wp:extent cx="3327400" cy="762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ED9" w:rsidRDefault="00E71ED9" w:rsidP="00E71ED9">
      <w:pPr>
        <w:ind w:left="-142" w:right="283"/>
      </w:pPr>
    </w:p>
    <w:p w:rsidR="00E71ED9" w:rsidRDefault="00E71ED9" w:rsidP="00E71ED9">
      <w:pPr>
        <w:ind w:left="-142" w:right="283"/>
      </w:pPr>
    </w:p>
    <w:p w:rsidR="00E71ED9" w:rsidRDefault="00E71ED9" w:rsidP="00E71ED9">
      <w:pPr>
        <w:pStyle w:val="EinfAbs"/>
        <w:tabs>
          <w:tab w:val="left" w:pos="600"/>
        </w:tabs>
        <w:ind w:left="-142" w:right="-567"/>
        <w:rPr>
          <w:rFonts w:ascii="Kievit-Bold" w:hAnsi="Kievit-Bold" w:cs="Kievit-Bold"/>
          <w:b/>
          <w:bCs/>
          <w:color w:val="014A86"/>
          <w:sz w:val="60"/>
          <w:szCs w:val="60"/>
        </w:rPr>
      </w:pPr>
    </w:p>
    <w:p w:rsidR="00E71ED9" w:rsidRDefault="00E71ED9" w:rsidP="00183250">
      <w:pPr>
        <w:tabs>
          <w:tab w:val="left" w:pos="1800"/>
        </w:tabs>
        <w:ind w:left="-142" w:right="-567"/>
        <w:rPr>
          <w:szCs w:val="22"/>
        </w:rPr>
      </w:pPr>
    </w:p>
    <w:p w:rsidR="00E71ED9" w:rsidRPr="00D73C75" w:rsidRDefault="00183250" w:rsidP="006A230D">
      <w:pPr>
        <w:spacing w:line="280" w:lineRule="exact"/>
        <w:ind w:left="-142" w:right="-142"/>
        <w:rPr>
          <w:rFonts w:ascii="Arial" w:hAnsi="Arial" w:cs="Arial"/>
          <w:sz w:val="22"/>
          <w:szCs w:val="22"/>
        </w:rPr>
      </w:pPr>
      <w:r w:rsidRPr="00D73C75">
        <w:rPr>
          <w:rFonts w:ascii="Arial" w:hAnsi="Arial" w:cs="Arial"/>
          <w:sz w:val="22"/>
          <w:szCs w:val="22"/>
        </w:rPr>
        <w:t>Der Verein Kindertagesstätten Liechtenstein sucht zur Nachbesetzung eine motivierte und engagierte Persönlichkeit als</w:t>
      </w:r>
    </w:p>
    <w:p w:rsidR="00E71ED9" w:rsidRPr="00D73C75" w:rsidRDefault="00E71ED9" w:rsidP="00E71ED9">
      <w:pPr>
        <w:tabs>
          <w:tab w:val="left" w:pos="1800"/>
        </w:tabs>
        <w:spacing w:line="280" w:lineRule="exact"/>
        <w:ind w:left="-142" w:right="-567"/>
        <w:rPr>
          <w:rFonts w:ascii="Arial" w:hAnsi="Arial" w:cs="Arial"/>
          <w:szCs w:val="22"/>
        </w:rPr>
      </w:pPr>
    </w:p>
    <w:p w:rsidR="002F53B7" w:rsidRPr="00D73C75" w:rsidRDefault="00D34746" w:rsidP="002F53B7">
      <w:pPr>
        <w:tabs>
          <w:tab w:val="left" w:pos="1800"/>
        </w:tabs>
        <w:ind w:left="-142" w:right="-567"/>
        <w:rPr>
          <w:rFonts w:ascii="Arial" w:hAnsi="Arial" w:cs="Arial"/>
          <w:b/>
          <w:color w:val="014A86"/>
          <w:sz w:val="46"/>
          <w:szCs w:val="46"/>
        </w:rPr>
      </w:pPr>
      <w:r>
        <w:rPr>
          <w:rFonts w:ascii="Arial" w:hAnsi="Arial" w:cs="Arial"/>
          <w:b/>
          <w:color w:val="014A86"/>
          <w:sz w:val="46"/>
          <w:szCs w:val="46"/>
        </w:rPr>
        <w:t>Leitung Kita</w:t>
      </w:r>
      <w:bookmarkStart w:id="0" w:name="_GoBack"/>
      <w:bookmarkEnd w:id="0"/>
      <w:r w:rsidR="003E0608">
        <w:rPr>
          <w:rFonts w:ascii="Arial" w:hAnsi="Arial" w:cs="Arial"/>
          <w:b/>
          <w:color w:val="014A86"/>
          <w:sz w:val="46"/>
          <w:szCs w:val="46"/>
        </w:rPr>
        <w:t xml:space="preserve"> w/m 100</w:t>
      </w:r>
      <w:r w:rsidR="00183250" w:rsidRPr="00D73C75">
        <w:rPr>
          <w:rFonts w:ascii="Arial" w:hAnsi="Arial" w:cs="Arial"/>
          <w:b/>
          <w:color w:val="014A86"/>
          <w:sz w:val="46"/>
          <w:szCs w:val="46"/>
        </w:rPr>
        <w:t>%</w:t>
      </w:r>
    </w:p>
    <w:p w:rsidR="006A230D" w:rsidRPr="00D73C75" w:rsidRDefault="006A230D" w:rsidP="002F53B7">
      <w:pPr>
        <w:tabs>
          <w:tab w:val="left" w:pos="1800"/>
        </w:tabs>
        <w:ind w:left="-142" w:right="-567"/>
        <w:rPr>
          <w:rFonts w:ascii="Arial" w:hAnsi="Arial" w:cs="Arial"/>
          <w:b/>
          <w:bCs/>
          <w:color w:val="014A86"/>
          <w:szCs w:val="22"/>
        </w:rPr>
      </w:pPr>
    </w:p>
    <w:p w:rsidR="002F53B7" w:rsidRPr="00D73C75" w:rsidRDefault="002F53B7" w:rsidP="006A230D">
      <w:pPr>
        <w:tabs>
          <w:tab w:val="left" w:pos="1800"/>
        </w:tabs>
        <w:ind w:left="-142" w:right="-567"/>
        <w:rPr>
          <w:rFonts w:ascii="Arial" w:hAnsi="Arial" w:cs="Arial"/>
          <w:b/>
          <w:color w:val="014A86"/>
          <w:sz w:val="22"/>
          <w:szCs w:val="22"/>
        </w:rPr>
      </w:pPr>
      <w:r w:rsidRPr="00D73C75">
        <w:rPr>
          <w:rFonts w:ascii="Arial" w:hAnsi="Arial" w:cs="Arial"/>
          <w:b/>
          <w:bCs/>
          <w:color w:val="014A86"/>
          <w:sz w:val="22"/>
          <w:szCs w:val="22"/>
        </w:rPr>
        <w:t xml:space="preserve">Ab </w:t>
      </w:r>
      <w:r w:rsidR="003E0608">
        <w:rPr>
          <w:rFonts w:ascii="Arial" w:hAnsi="Arial" w:cs="Arial"/>
          <w:b/>
          <w:bCs/>
          <w:color w:val="014A86"/>
          <w:sz w:val="22"/>
          <w:szCs w:val="22"/>
        </w:rPr>
        <w:t>sofort</w:t>
      </w:r>
      <w:r w:rsidRPr="00D73C75">
        <w:rPr>
          <w:rFonts w:ascii="Arial" w:hAnsi="Arial" w:cs="Arial"/>
          <w:b/>
          <w:bCs/>
          <w:color w:val="014A86"/>
          <w:sz w:val="22"/>
          <w:szCs w:val="22"/>
        </w:rPr>
        <w:t xml:space="preserve"> oder nach Vereinbarung</w:t>
      </w:r>
    </w:p>
    <w:p w:rsidR="002F53B7" w:rsidRPr="00D73C75" w:rsidRDefault="002F53B7" w:rsidP="00183250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sz w:val="22"/>
          <w:szCs w:val="22"/>
        </w:rPr>
      </w:pPr>
    </w:p>
    <w:p w:rsidR="003E0608" w:rsidRPr="003E0608" w:rsidRDefault="003E0608" w:rsidP="003E0608">
      <w:pPr>
        <w:ind w:left="-142"/>
        <w:rPr>
          <w:rFonts w:ascii="Arial" w:eastAsia="Times New Roman" w:hAnsi="Arial" w:cs="Arial"/>
          <w:sz w:val="22"/>
          <w:szCs w:val="22"/>
          <w:lang w:val="de-DE" w:eastAsia="de-DE"/>
        </w:rPr>
      </w:pPr>
      <w:r w:rsidRPr="003E0608">
        <w:rPr>
          <w:rFonts w:ascii="Arial" w:eastAsia="Times New Roman" w:hAnsi="Arial" w:cs="Arial"/>
          <w:sz w:val="22"/>
          <w:szCs w:val="22"/>
          <w:lang w:val="de-DE" w:eastAsia="de-DE"/>
        </w:rPr>
        <w:t>Neben der fachlichen, organisatorischen und personellen Verantwortung gehören Planen, Entscheiden, Ausführen und Kontrollieren zu Ihren täglichen Aufgaben.</w:t>
      </w:r>
    </w:p>
    <w:p w:rsidR="00183250" w:rsidRPr="003E0608" w:rsidRDefault="00183250" w:rsidP="00183250">
      <w:pPr>
        <w:pStyle w:val="Textkrper"/>
        <w:spacing w:line="280" w:lineRule="exact"/>
        <w:ind w:left="-142" w:right="283"/>
        <w:jc w:val="left"/>
        <w:rPr>
          <w:rFonts w:cs="Arial"/>
          <w:sz w:val="22"/>
          <w:szCs w:val="22"/>
        </w:rPr>
      </w:pPr>
    </w:p>
    <w:p w:rsidR="00183250" w:rsidRPr="00D73C75" w:rsidRDefault="00183250" w:rsidP="003E0608">
      <w:pPr>
        <w:pStyle w:val="Textkrper"/>
        <w:spacing w:line="280" w:lineRule="exact"/>
        <w:ind w:left="-142" w:right="283"/>
        <w:jc w:val="left"/>
        <w:rPr>
          <w:rFonts w:cs="Arial"/>
          <w:b/>
          <w:color w:val="014A86"/>
          <w:sz w:val="22"/>
          <w:szCs w:val="22"/>
          <w:lang w:eastAsia="de-CH"/>
        </w:rPr>
      </w:pPr>
      <w:r w:rsidRPr="00D73C75">
        <w:rPr>
          <w:rFonts w:cs="Arial"/>
          <w:b/>
          <w:color w:val="014A86"/>
          <w:sz w:val="22"/>
          <w:szCs w:val="22"/>
        </w:rPr>
        <w:t>Was Sie erwartet</w:t>
      </w:r>
    </w:p>
    <w:p w:rsidR="00183250" w:rsidRPr="00D73C75" w:rsidRDefault="003E0608" w:rsidP="0016192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80" w:lineRule="exact"/>
        <w:ind w:left="284" w:right="28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Kita leiten von A-Z</w:t>
      </w:r>
    </w:p>
    <w:p w:rsidR="00183250" w:rsidRPr="00D73C75" w:rsidRDefault="003E0608" w:rsidP="0016192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80" w:lineRule="exact"/>
        <w:ind w:left="284" w:right="28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Gruppenleitung</w:t>
      </w:r>
    </w:p>
    <w:p w:rsidR="00183250" w:rsidRPr="00D73C75" w:rsidRDefault="003E0608" w:rsidP="0016192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80" w:lineRule="exact"/>
        <w:ind w:left="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Mitarbeitercoaching, -führung, -planung</w:t>
      </w:r>
    </w:p>
    <w:p w:rsidR="00183250" w:rsidRPr="00D73C75" w:rsidRDefault="003E0608" w:rsidP="0016192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80" w:lineRule="exact"/>
        <w:ind w:left="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Umsetzen des pädagogischen Konzeptes</w:t>
      </w:r>
    </w:p>
    <w:p w:rsidR="00183250" w:rsidRPr="00D73C75" w:rsidRDefault="003E0608" w:rsidP="0016192B">
      <w:pPr>
        <w:numPr>
          <w:ilvl w:val="0"/>
          <w:numId w:val="1"/>
        </w:numPr>
        <w:shd w:val="clear" w:color="auto" w:fill="FFFFFF"/>
        <w:tabs>
          <w:tab w:val="clear" w:pos="360"/>
        </w:tabs>
        <w:spacing w:line="280" w:lineRule="exact"/>
        <w:ind w:left="284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Diverse organisatorische und administrative Aufgaben</w:t>
      </w:r>
    </w:p>
    <w:p w:rsidR="00183250" w:rsidRPr="00D73C75" w:rsidRDefault="00183250" w:rsidP="0016192B">
      <w:pPr>
        <w:pStyle w:val="Textkrper"/>
        <w:spacing w:line="280" w:lineRule="exact"/>
        <w:ind w:left="284" w:right="2126" w:hanging="426"/>
        <w:jc w:val="left"/>
        <w:rPr>
          <w:rFonts w:cs="Arial"/>
          <w:sz w:val="22"/>
          <w:szCs w:val="22"/>
        </w:rPr>
      </w:pPr>
    </w:p>
    <w:p w:rsidR="00183250" w:rsidRPr="00D73C75" w:rsidRDefault="00183250" w:rsidP="0016192B">
      <w:pPr>
        <w:autoSpaceDE w:val="0"/>
        <w:autoSpaceDN w:val="0"/>
        <w:adjustRightInd w:val="0"/>
        <w:spacing w:line="280" w:lineRule="exact"/>
        <w:ind w:left="284" w:right="2126" w:hanging="426"/>
        <w:rPr>
          <w:rFonts w:ascii="Arial" w:hAnsi="Arial" w:cs="Arial"/>
          <w:b/>
          <w:bCs/>
          <w:color w:val="014A86"/>
          <w:sz w:val="22"/>
          <w:szCs w:val="22"/>
        </w:rPr>
      </w:pPr>
      <w:r w:rsidRPr="00D73C75">
        <w:rPr>
          <w:rFonts w:ascii="Arial" w:hAnsi="Arial" w:cs="Arial"/>
          <w:b/>
          <w:bCs/>
          <w:color w:val="014A86"/>
          <w:sz w:val="22"/>
          <w:szCs w:val="22"/>
        </w:rPr>
        <w:t>Wir wünschen uns</w:t>
      </w:r>
    </w:p>
    <w:p w:rsidR="00183250" w:rsidRPr="003E0608" w:rsidRDefault="003E0608" w:rsidP="0016192B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80" w:lineRule="exact"/>
        <w:ind w:left="284" w:right="2126" w:hanging="426"/>
        <w:jc w:val="both"/>
        <w:rPr>
          <w:rFonts w:ascii="Arial" w:hAnsi="Arial" w:cs="Arial"/>
          <w:b/>
          <w:bCs/>
          <w:color w:val="030205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CH"/>
        </w:rPr>
        <w:t>Ausbildung im Bereich der Kleinkinderziehung, Kinderbetreuung oder Kindergarten</w:t>
      </w:r>
    </w:p>
    <w:p w:rsidR="003E0608" w:rsidRPr="003E0608" w:rsidRDefault="003E0608" w:rsidP="0016192B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80" w:lineRule="exact"/>
        <w:ind w:left="284" w:right="2126" w:hanging="426"/>
        <w:jc w:val="both"/>
        <w:rPr>
          <w:rFonts w:ascii="Arial" w:hAnsi="Arial" w:cs="Arial"/>
          <w:b/>
          <w:bCs/>
          <w:color w:val="030205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CH"/>
        </w:rPr>
        <w:t>Mindestens fünf Jahre Berufserfahrung</w:t>
      </w:r>
    </w:p>
    <w:p w:rsidR="003E0608" w:rsidRPr="003E0608" w:rsidRDefault="003E0608" w:rsidP="0016192B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80" w:lineRule="exact"/>
        <w:ind w:left="284" w:right="2126" w:hanging="426"/>
        <w:jc w:val="both"/>
        <w:rPr>
          <w:rFonts w:ascii="Arial" w:hAnsi="Arial" w:cs="Arial"/>
          <w:b/>
          <w:bCs/>
          <w:color w:val="030205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CH"/>
        </w:rPr>
        <w:t>Erste Führungserfahrung</w:t>
      </w:r>
    </w:p>
    <w:p w:rsidR="003E0608" w:rsidRPr="003E0608" w:rsidRDefault="003E0608" w:rsidP="0016192B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80" w:lineRule="exact"/>
        <w:ind w:left="284" w:right="2126" w:hanging="426"/>
        <w:jc w:val="both"/>
        <w:rPr>
          <w:rFonts w:ascii="Arial" w:hAnsi="Arial" w:cs="Arial"/>
          <w:b/>
          <w:bCs/>
          <w:color w:val="030205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CH"/>
        </w:rPr>
        <w:t>Gute organisatorische und kommunikative Fähigkeiten</w:t>
      </w:r>
    </w:p>
    <w:p w:rsidR="003E0608" w:rsidRPr="003E0608" w:rsidRDefault="003E0608" w:rsidP="0016192B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80" w:lineRule="exact"/>
        <w:ind w:left="284" w:right="2126" w:hanging="426"/>
        <w:jc w:val="both"/>
        <w:rPr>
          <w:rFonts w:ascii="Arial" w:hAnsi="Arial" w:cs="Arial"/>
          <w:b/>
          <w:bCs/>
          <w:color w:val="030205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de-CH"/>
        </w:rPr>
        <w:t>Bereitschaft zur Weiterbildung</w:t>
      </w:r>
    </w:p>
    <w:p w:rsidR="003E0608" w:rsidRPr="00D73C75" w:rsidRDefault="003E0608" w:rsidP="0016192B">
      <w:pPr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line="280" w:lineRule="exact"/>
        <w:ind w:left="284" w:right="2126" w:hanging="426"/>
        <w:jc w:val="both"/>
        <w:rPr>
          <w:rFonts w:ascii="Arial" w:hAnsi="Arial" w:cs="Arial"/>
          <w:sz w:val="22"/>
          <w:szCs w:val="22"/>
          <w:lang w:eastAsia="de-CH"/>
        </w:rPr>
      </w:pPr>
      <w:r>
        <w:rPr>
          <w:rFonts w:ascii="Arial" w:hAnsi="Arial" w:cs="Arial"/>
          <w:sz w:val="22"/>
          <w:szCs w:val="22"/>
          <w:lang w:eastAsia="de-CH"/>
        </w:rPr>
        <w:t>Sicherer Umgang mit dem PC und Interesse an administrativen Tätigkeiten</w:t>
      </w:r>
    </w:p>
    <w:p w:rsidR="00183250" w:rsidRPr="003E0608" w:rsidRDefault="00183250" w:rsidP="00183250">
      <w:pPr>
        <w:pStyle w:val="Textkrper"/>
        <w:spacing w:line="280" w:lineRule="exact"/>
        <w:ind w:left="-142" w:right="2126"/>
        <w:jc w:val="left"/>
        <w:rPr>
          <w:rFonts w:cs="Arial"/>
          <w:sz w:val="22"/>
          <w:szCs w:val="22"/>
          <w:lang w:val="de-CH"/>
        </w:rPr>
      </w:pPr>
    </w:p>
    <w:p w:rsidR="006A230D" w:rsidRDefault="0016192B" w:rsidP="0016192B">
      <w:pPr>
        <w:autoSpaceDE w:val="0"/>
        <w:autoSpaceDN w:val="0"/>
        <w:adjustRightInd w:val="0"/>
        <w:spacing w:line="280" w:lineRule="exact"/>
        <w:ind w:left="-142" w:right="-567"/>
        <w:rPr>
          <w:rFonts w:ascii="Arial" w:eastAsia="Times New Roman" w:hAnsi="Arial" w:cs="Arial"/>
          <w:color w:val="06060A"/>
          <w:sz w:val="22"/>
          <w:szCs w:val="22"/>
          <w:lang w:val="de-DE" w:eastAsia="de-DE"/>
        </w:rPr>
      </w:pPr>
      <w:r w:rsidRPr="0016192B">
        <w:rPr>
          <w:rFonts w:ascii="Arial" w:eastAsia="Times New Roman" w:hAnsi="Arial" w:cs="Arial"/>
          <w:color w:val="06060A"/>
          <w:sz w:val="22"/>
          <w:szCs w:val="22"/>
          <w:lang w:val="de-DE" w:eastAsia="de-DE"/>
        </w:rPr>
        <w:t>Arbeiten Sie gerne selbständig, schätzen Sie eine eigenvera</w:t>
      </w:r>
      <w:r>
        <w:rPr>
          <w:rFonts w:ascii="Arial" w:eastAsia="Times New Roman" w:hAnsi="Arial" w:cs="Arial"/>
          <w:color w:val="06060A"/>
          <w:sz w:val="22"/>
          <w:szCs w:val="22"/>
          <w:lang w:val="de-DE" w:eastAsia="de-DE"/>
        </w:rPr>
        <w:t>n</w:t>
      </w:r>
      <w:r w:rsidRPr="0016192B">
        <w:rPr>
          <w:rFonts w:ascii="Arial" w:eastAsia="Times New Roman" w:hAnsi="Arial" w:cs="Arial"/>
          <w:color w:val="06060A"/>
          <w:sz w:val="22"/>
          <w:szCs w:val="22"/>
          <w:lang w:val="de-DE" w:eastAsia="de-DE"/>
        </w:rPr>
        <w:t>twortliche Aufgabe und ist eine respektvolle Zusammenarbeit für Sie wichtig? Suchen Sie genau diese Herausforderungen? Dann freuen wir uns auf Ihre Bewerbung per Email. Bei Fragen steht Ihnen</w:t>
      </w:r>
      <w:r>
        <w:rPr>
          <w:rFonts w:ascii="Arial" w:eastAsia="Times New Roman" w:hAnsi="Arial" w:cs="Arial"/>
          <w:color w:val="06060A"/>
          <w:sz w:val="22"/>
          <w:szCs w:val="22"/>
          <w:lang w:val="de-DE" w:eastAsia="de-DE"/>
        </w:rPr>
        <w:t xml:space="preserve"> </w:t>
      </w:r>
      <w:r w:rsidR="00C07819">
        <w:rPr>
          <w:rFonts w:ascii="Arial" w:eastAsia="Times New Roman" w:hAnsi="Arial" w:cs="Arial"/>
          <w:color w:val="06060A"/>
          <w:sz w:val="22"/>
          <w:szCs w:val="22"/>
          <w:lang w:val="de-DE" w:eastAsia="de-DE"/>
        </w:rPr>
        <w:t>Caroline</w:t>
      </w:r>
      <w:r w:rsidRPr="0016192B">
        <w:rPr>
          <w:rFonts w:ascii="Arial" w:eastAsia="Times New Roman" w:hAnsi="Arial" w:cs="Arial"/>
          <w:color w:val="06060A"/>
          <w:sz w:val="22"/>
          <w:szCs w:val="22"/>
          <w:lang w:val="de-DE" w:eastAsia="de-DE"/>
        </w:rPr>
        <w:t xml:space="preserve"> Riegler gerne telefonisch zur Verfügung.  </w:t>
      </w:r>
    </w:p>
    <w:p w:rsidR="00C07819" w:rsidRPr="00C07819" w:rsidRDefault="00C07819" w:rsidP="0016192B">
      <w:pPr>
        <w:autoSpaceDE w:val="0"/>
        <w:autoSpaceDN w:val="0"/>
        <w:adjustRightInd w:val="0"/>
        <w:spacing w:line="280" w:lineRule="exact"/>
        <w:ind w:left="-142" w:right="-567"/>
        <w:rPr>
          <w:rFonts w:ascii="Arial" w:eastAsia="Times New Roman" w:hAnsi="Arial" w:cs="Arial"/>
          <w:color w:val="06060A"/>
          <w:sz w:val="22"/>
          <w:szCs w:val="22"/>
          <w:lang w:eastAsia="de-DE"/>
        </w:rPr>
      </w:pPr>
    </w:p>
    <w:p w:rsidR="0016192B" w:rsidRPr="00D73C75" w:rsidRDefault="0016192B" w:rsidP="0016192B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14A86"/>
          <w:sz w:val="22"/>
          <w:szCs w:val="22"/>
        </w:rPr>
      </w:pPr>
    </w:p>
    <w:p w:rsidR="00E71ED9" w:rsidRPr="00D73C75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b/>
          <w:bCs/>
          <w:color w:val="014A86"/>
          <w:sz w:val="22"/>
          <w:szCs w:val="22"/>
        </w:rPr>
      </w:pPr>
      <w:r w:rsidRPr="00D73C75">
        <w:rPr>
          <w:rFonts w:ascii="Arial" w:hAnsi="Arial" w:cs="Arial"/>
          <w:b/>
          <w:bCs/>
          <w:color w:val="014A86"/>
          <w:sz w:val="22"/>
          <w:szCs w:val="22"/>
        </w:rPr>
        <w:t>Ansprechperson</w:t>
      </w:r>
    </w:p>
    <w:p w:rsidR="00E71ED9" w:rsidRPr="00D73C75" w:rsidRDefault="0016192B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>
        <w:rPr>
          <w:rFonts w:ascii="Arial" w:hAnsi="Arial" w:cs="Arial"/>
          <w:color w:val="06060A"/>
          <w:sz w:val="22"/>
          <w:szCs w:val="22"/>
        </w:rPr>
        <w:t>Caroline Riegler</w:t>
      </w:r>
    </w:p>
    <w:p w:rsidR="00E71ED9" w:rsidRPr="00D73C75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D73C75">
        <w:rPr>
          <w:rFonts w:ascii="Arial" w:hAnsi="Arial" w:cs="Arial"/>
          <w:color w:val="06060A"/>
          <w:sz w:val="22"/>
          <w:szCs w:val="22"/>
        </w:rPr>
        <w:t>T +423 399 01 11</w:t>
      </w:r>
    </w:p>
    <w:p w:rsidR="00E71ED9" w:rsidRPr="00D73C75" w:rsidRDefault="0016192B" w:rsidP="00183250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>
        <w:rPr>
          <w:rFonts w:ascii="Arial" w:hAnsi="Arial" w:cs="Arial"/>
          <w:color w:val="06060A"/>
          <w:sz w:val="22"/>
          <w:szCs w:val="22"/>
        </w:rPr>
        <w:t>caroline.riegler</w:t>
      </w:r>
      <w:r w:rsidR="00E71ED9" w:rsidRPr="00D73C75">
        <w:rPr>
          <w:rFonts w:ascii="Arial" w:hAnsi="Arial" w:cs="Arial"/>
          <w:color w:val="06060A"/>
          <w:sz w:val="22"/>
          <w:szCs w:val="22"/>
        </w:rPr>
        <w:t>@kita.li</w:t>
      </w:r>
    </w:p>
    <w:p w:rsidR="00E71ED9" w:rsidRPr="00D73C75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</w:p>
    <w:p w:rsidR="00E71ED9" w:rsidRPr="00D73C75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b/>
          <w:bCs/>
          <w:color w:val="014A86"/>
          <w:sz w:val="22"/>
          <w:szCs w:val="22"/>
        </w:rPr>
      </w:pPr>
      <w:r w:rsidRPr="00D73C75">
        <w:rPr>
          <w:rFonts w:ascii="Arial" w:hAnsi="Arial" w:cs="Arial"/>
          <w:b/>
          <w:bCs/>
          <w:color w:val="014A86"/>
          <w:sz w:val="22"/>
          <w:szCs w:val="22"/>
        </w:rPr>
        <w:t>Verein Kindertagesstätten Liechtenstein</w:t>
      </w:r>
    </w:p>
    <w:p w:rsidR="00E71ED9" w:rsidRPr="00D73C75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proofErr w:type="spellStart"/>
      <w:r w:rsidRPr="00D73C75">
        <w:rPr>
          <w:rFonts w:ascii="Arial" w:hAnsi="Arial" w:cs="Arial"/>
          <w:color w:val="06060A"/>
          <w:sz w:val="22"/>
          <w:szCs w:val="22"/>
        </w:rPr>
        <w:t>Gässle</w:t>
      </w:r>
      <w:proofErr w:type="spellEnd"/>
      <w:r w:rsidRPr="00D73C75">
        <w:rPr>
          <w:rFonts w:ascii="Arial" w:hAnsi="Arial" w:cs="Arial"/>
          <w:color w:val="06060A"/>
          <w:sz w:val="22"/>
          <w:szCs w:val="22"/>
        </w:rPr>
        <w:t xml:space="preserve"> 2</w:t>
      </w:r>
    </w:p>
    <w:p w:rsidR="00E71ED9" w:rsidRPr="00D73C75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D73C75">
        <w:rPr>
          <w:rFonts w:ascii="Arial" w:hAnsi="Arial" w:cs="Arial"/>
          <w:color w:val="06060A"/>
          <w:sz w:val="22"/>
          <w:szCs w:val="22"/>
        </w:rPr>
        <w:t xml:space="preserve">9495 </w:t>
      </w:r>
      <w:proofErr w:type="spellStart"/>
      <w:r w:rsidRPr="00D73C75">
        <w:rPr>
          <w:rFonts w:ascii="Arial" w:hAnsi="Arial" w:cs="Arial"/>
          <w:color w:val="06060A"/>
          <w:sz w:val="22"/>
          <w:szCs w:val="22"/>
        </w:rPr>
        <w:t>Triesen</w:t>
      </w:r>
      <w:proofErr w:type="spellEnd"/>
    </w:p>
    <w:p w:rsidR="00E71ED9" w:rsidRPr="00D73C75" w:rsidRDefault="00E71ED9" w:rsidP="00E71ED9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</w:rPr>
      </w:pPr>
      <w:r w:rsidRPr="00D73C75">
        <w:rPr>
          <w:rFonts w:ascii="Arial" w:hAnsi="Arial" w:cs="Arial"/>
          <w:color w:val="06060A"/>
          <w:sz w:val="22"/>
          <w:szCs w:val="22"/>
        </w:rPr>
        <w:t>T +423 390 05 95</w:t>
      </w:r>
    </w:p>
    <w:p w:rsidR="00E71ED9" w:rsidRPr="00D73C75" w:rsidRDefault="00E71ED9" w:rsidP="00183250">
      <w:pPr>
        <w:autoSpaceDE w:val="0"/>
        <w:autoSpaceDN w:val="0"/>
        <w:adjustRightInd w:val="0"/>
        <w:spacing w:line="280" w:lineRule="exact"/>
        <w:ind w:left="-142" w:right="-567"/>
        <w:rPr>
          <w:rFonts w:ascii="Arial" w:hAnsi="Arial" w:cs="Arial"/>
          <w:color w:val="06060A"/>
          <w:sz w:val="22"/>
          <w:szCs w:val="22"/>
          <w:lang w:val="en-US"/>
        </w:rPr>
      </w:pPr>
      <w:r w:rsidRPr="00D73C75">
        <w:rPr>
          <w:rFonts w:ascii="Arial" w:hAnsi="Arial" w:cs="Arial"/>
          <w:color w:val="06060A"/>
          <w:sz w:val="22"/>
          <w:szCs w:val="22"/>
          <w:lang w:val="en-US"/>
        </w:rPr>
        <w:t>info@kita.li</w:t>
      </w:r>
    </w:p>
    <w:sectPr w:rsidR="00E71ED9" w:rsidRPr="00D73C75" w:rsidSect="00E71ED9">
      <w:pgSz w:w="11900" w:h="16840"/>
      <w:pgMar w:top="577" w:right="254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Kievit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270"/>
    <w:multiLevelType w:val="hybridMultilevel"/>
    <w:tmpl w:val="5D12F81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75800"/>
    <w:multiLevelType w:val="multilevel"/>
    <w:tmpl w:val="691E2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7448B"/>
    <w:multiLevelType w:val="multilevel"/>
    <w:tmpl w:val="749CF5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D9"/>
    <w:rsid w:val="000171E6"/>
    <w:rsid w:val="00060F96"/>
    <w:rsid w:val="001237DC"/>
    <w:rsid w:val="0016192B"/>
    <w:rsid w:val="00183250"/>
    <w:rsid w:val="002A0EE4"/>
    <w:rsid w:val="002F53B7"/>
    <w:rsid w:val="003E0608"/>
    <w:rsid w:val="004773D8"/>
    <w:rsid w:val="00672B3A"/>
    <w:rsid w:val="006A230D"/>
    <w:rsid w:val="00C07819"/>
    <w:rsid w:val="00D34746"/>
    <w:rsid w:val="00D73C75"/>
    <w:rsid w:val="00E1371C"/>
    <w:rsid w:val="00E71ED9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B3DC4E"/>
  <w15:chartTrackingRefBased/>
  <w15:docId w15:val="{6C8BF380-08F8-874B-9865-F2C3276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E71ED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paragraph" w:styleId="Textkrper">
    <w:name w:val="Body Text"/>
    <w:basedOn w:val="Standard"/>
    <w:link w:val="TextkrperZchn"/>
    <w:semiHidden/>
    <w:rsid w:val="00E71ED9"/>
    <w:pPr>
      <w:jc w:val="center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71ED9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71ED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71ED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71ED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25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250"/>
    <w:rPr>
      <w:rFonts w:ascii="Times New Roman" w:hAnsi="Times New Roman" w:cs="Times New Roman"/>
      <w:sz w:val="18"/>
      <w:szCs w:val="18"/>
    </w:rPr>
  </w:style>
  <w:style w:type="paragraph" w:styleId="Fuzeile">
    <w:name w:val="footer"/>
    <w:basedOn w:val="Standard"/>
    <w:link w:val="FuzeileZchn"/>
    <w:semiHidden/>
    <w:rsid w:val="00183250"/>
    <w:pPr>
      <w:tabs>
        <w:tab w:val="center" w:pos="4536"/>
        <w:tab w:val="right" w:pos="9072"/>
      </w:tabs>
    </w:pPr>
    <w:rPr>
      <w:rFonts w:ascii="Courier" w:eastAsia="Times New Roman" w:hAnsi="Courier" w:cs="Times New Roman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183250"/>
    <w:rPr>
      <w:rFonts w:ascii="Courier" w:eastAsia="Times New Roman" w:hAnsi="Courier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E0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Michéle Steffen</dc:creator>
  <cp:keywords/>
  <dc:description/>
  <cp:lastModifiedBy>Caroline Riegler</cp:lastModifiedBy>
  <cp:revision>6</cp:revision>
  <cp:lastPrinted>2019-11-04T14:29:00Z</cp:lastPrinted>
  <dcterms:created xsi:type="dcterms:W3CDTF">2020-03-12T12:28:00Z</dcterms:created>
  <dcterms:modified xsi:type="dcterms:W3CDTF">2020-03-12T13:20:00Z</dcterms:modified>
</cp:coreProperties>
</file>